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2021年辽宁省选调生推荐报名人员汇总表</w:t>
      </w:r>
    </w:p>
    <w:tbl>
      <w:tblPr>
        <w:tblStyle w:val="5"/>
        <w:tblpPr w:leftFromText="180" w:rightFromText="180" w:vertAnchor="text" w:horzAnchor="page" w:tblpX="696" w:tblpY="636"/>
        <w:tblOverlap w:val="never"/>
        <w:tblW w:w="15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915"/>
        <w:gridCol w:w="630"/>
        <w:gridCol w:w="1290"/>
        <w:gridCol w:w="675"/>
        <w:gridCol w:w="1365"/>
        <w:gridCol w:w="1395"/>
        <w:gridCol w:w="1358"/>
        <w:gridCol w:w="900"/>
        <w:gridCol w:w="1327"/>
        <w:gridCol w:w="1410"/>
        <w:gridCol w:w="906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2"/>
                <w:szCs w:val="28"/>
              </w:rPr>
              <w:t>序号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  <w:t>姓名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  <w:t>性别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  <w:t>出生年月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  <w:t>民族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2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2"/>
                <w:szCs w:val="28"/>
              </w:rPr>
              <w:t>时间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  <w:t>院校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2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2"/>
                <w:szCs w:val="28"/>
              </w:rPr>
              <w:t>学位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  <w:t>担任</w:t>
            </w:r>
            <w:r>
              <w:rPr>
                <w:rFonts w:hint="eastAsia" w:ascii="黑体" w:hAnsi="黑体" w:eastAsia="黑体"/>
                <w:bCs/>
                <w:color w:val="000000"/>
                <w:sz w:val="22"/>
                <w:szCs w:val="28"/>
              </w:rPr>
              <w:t>最高</w:t>
            </w:r>
            <w:r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  <w:t>学生干部职务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  <w:t>生源地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2"/>
                <w:szCs w:val="28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2"/>
                <w:szCs w:val="28"/>
              </w:rPr>
              <w:t>岗位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2"/>
                <w:szCs w:val="28"/>
              </w:rPr>
              <w:t>荣誉表彰</w:t>
            </w:r>
            <w:r>
              <w:rPr>
                <w:rFonts w:ascii="黑体" w:hAnsi="黑体" w:eastAsia="黑体"/>
                <w:bCs/>
                <w:color w:val="000000"/>
                <w:sz w:val="22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ascii="仿宋" w:hAnsi="仿宋" w:eastAsia="仿宋"/>
                <w:sz w:val="16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李子萌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女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ascii="仿宋" w:hAnsi="仿宋" w:eastAsia="仿宋"/>
                <w:sz w:val="16"/>
                <w:szCs w:val="18"/>
              </w:rPr>
              <w:t>1999</w:t>
            </w:r>
            <w:r>
              <w:rPr>
                <w:rFonts w:hint="eastAsia" w:ascii="仿宋" w:hAnsi="仿宋" w:eastAsia="仿宋"/>
                <w:sz w:val="16"/>
                <w:szCs w:val="18"/>
              </w:rPr>
              <w:t>年</w:t>
            </w:r>
            <w:r>
              <w:rPr>
                <w:rFonts w:ascii="仿宋" w:hAnsi="仿宋" w:eastAsia="仿宋"/>
                <w:sz w:val="16"/>
                <w:szCs w:val="18"/>
              </w:rPr>
              <w:t>3</w:t>
            </w:r>
            <w:r>
              <w:rPr>
                <w:rFonts w:hint="eastAsia" w:ascii="仿宋" w:hAnsi="仿宋" w:eastAsia="仿宋"/>
                <w:sz w:val="16"/>
                <w:szCs w:val="18"/>
              </w:rPr>
              <w:t>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汉族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ascii="仿宋" w:hAnsi="仿宋" w:eastAsia="仿宋"/>
                <w:sz w:val="16"/>
                <w:szCs w:val="18"/>
              </w:rPr>
              <w:t>2019</w:t>
            </w:r>
            <w:r>
              <w:rPr>
                <w:rFonts w:hint="eastAsia" w:ascii="仿宋" w:hAnsi="仿宋" w:eastAsia="仿宋"/>
                <w:sz w:val="16"/>
                <w:szCs w:val="18"/>
              </w:rPr>
              <w:t>年</w:t>
            </w:r>
            <w:r>
              <w:rPr>
                <w:rFonts w:ascii="仿宋" w:hAnsi="仿宋" w:eastAsia="仿宋"/>
                <w:sz w:val="16"/>
                <w:szCs w:val="18"/>
              </w:rPr>
              <w:t>6</w:t>
            </w:r>
            <w:r>
              <w:rPr>
                <w:rFonts w:hint="eastAsia" w:ascii="仿宋" w:hAnsi="仿宋" w:eastAsia="仿宋"/>
                <w:sz w:val="16"/>
                <w:szCs w:val="18"/>
              </w:rPr>
              <w:t>月</w:t>
            </w:r>
            <w:r>
              <w:rPr>
                <w:rFonts w:ascii="仿宋" w:hAnsi="仿宋" w:eastAsia="仿宋"/>
                <w:sz w:val="16"/>
                <w:szCs w:val="18"/>
              </w:rPr>
              <w:t>1</w:t>
            </w:r>
            <w:r>
              <w:rPr>
                <w:rFonts w:hint="eastAsia" w:ascii="仿宋" w:hAnsi="仿宋" w:eastAsia="仿宋"/>
                <w:sz w:val="16"/>
                <w:szCs w:val="18"/>
              </w:rPr>
              <w:t>日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武汉理工大学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金融学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大学学士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团支书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黑龙江省大庆市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大连市市直岗位</w:t>
            </w:r>
            <w:r>
              <w:rPr>
                <w:rFonts w:ascii="仿宋" w:hAnsi="仿宋" w:eastAsia="仿宋"/>
                <w:sz w:val="16"/>
                <w:szCs w:val="18"/>
              </w:rPr>
              <w:t>2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sz w:val="13"/>
                <w:szCs w:val="1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3"/>
                <w:szCs w:val="10"/>
              </w:rPr>
              <w:t>全国大学生英语竞赛国家级三等奖；校优秀学生干部；校社会工作先进个人；第六届中国国际“互联网</w:t>
            </w:r>
            <w:r>
              <w:rPr>
                <w:rFonts w:asciiTheme="minorEastAsia" w:hAnsiTheme="minorEastAsia" w:eastAsiaTheme="minorEastAsia"/>
                <w:sz w:val="13"/>
                <w:szCs w:val="10"/>
              </w:rPr>
              <w:t>+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</w:rPr>
              <w:t>”大学生创新创业大赛校二等奖；第十九届“创新杯”大学生科技作品竞赛校二等奖等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李鑫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1</w:t>
            </w:r>
            <w:r>
              <w:rPr>
                <w:rFonts w:ascii="仿宋" w:hAnsi="仿宋" w:eastAsia="仿宋"/>
                <w:sz w:val="16"/>
                <w:szCs w:val="18"/>
              </w:rPr>
              <w:t>998</w:t>
            </w:r>
            <w:r>
              <w:rPr>
                <w:rFonts w:hint="eastAsia" w:ascii="仿宋" w:hAnsi="仿宋" w:eastAsia="仿宋"/>
                <w:sz w:val="16"/>
                <w:szCs w:val="18"/>
              </w:rPr>
              <w:t>年8月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汉族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2</w:t>
            </w:r>
            <w:r>
              <w:rPr>
                <w:rFonts w:ascii="仿宋" w:hAnsi="仿宋" w:eastAsia="仿宋"/>
                <w:sz w:val="16"/>
                <w:szCs w:val="18"/>
              </w:rPr>
              <w:t>020</w:t>
            </w:r>
            <w:r>
              <w:rPr>
                <w:rFonts w:hint="eastAsia" w:ascii="仿宋" w:hAnsi="仿宋" w:eastAsia="仿宋"/>
                <w:sz w:val="16"/>
                <w:szCs w:val="18"/>
              </w:rPr>
              <w:t>年9月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武汉理工大学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国际经济与贸易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大学学士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组织委员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吉林省舒兰市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沈阳市市直岗位1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sz w:val="13"/>
                <w:szCs w:val="1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3"/>
                <w:szCs w:val="10"/>
              </w:rPr>
              <w:t>2020年吉林市疫情防控志愿服务工作优秀青年志愿者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付琳芮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女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1999年6月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满族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2019年11月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武汉理工大学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金融学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大学学士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经济学院学生会学习部部长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吉林省吉林市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大连市市直岗位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sz w:val="11"/>
                <w:szCs w:val="1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3"/>
                <w:szCs w:val="10"/>
              </w:rPr>
              <w:t>2017-2018学年中，荣获武汉理工大学“院优秀团干”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  <w:lang w:val="en-US" w:eastAsia="zh-CN"/>
              </w:rPr>
              <w:t>;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</w:rPr>
              <w:t>2018-2019学年中，荣获武汉理工大学“优秀学生会干部”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  <w:lang w:val="en-US" w:eastAsia="zh-CN"/>
              </w:rPr>
              <w:t>;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</w:rPr>
              <w:t>2018-2019学年中，荣获武汉理工大学“院三好学生”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  <w:lang w:val="en-US" w:eastAsia="zh-CN"/>
              </w:rPr>
              <w:t>;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</w:rPr>
              <w:t>2019-2020学年中，荣获武汉理工大学“院三好学生”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肖杨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女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1</w:t>
            </w:r>
            <w:r>
              <w:rPr>
                <w:rFonts w:ascii="仿宋" w:hAnsi="仿宋" w:eastAsia="仿宋"/>
                <w:sz w:val="16"/>
                <w:szCs w:val="18"/>
              </w:rPr>
              <w:t>998</w:t>
            </w:r>
            <w:r>
              <w:rPr>
                <w:rFonts w:hint="eastAsia" w:ascii="仿宋" w:hAnsi="仿宋" w:eastAsia="仿宋"/>
                <w:sz w:val="16"/>
                <w:szCs w:val="18"/>
              </w:rPr>
              <w:t>年1</w:t>
            </w:r>
            <w:r>
              <w:rPr>
                <w:rFonts w:ascii="仿宋" w:hAnsi="仿宋" w:eastAsia="仿宋"/>
                <w:sz w:val="16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6"/>
                <w:szCs w:val="18"/>
              </w:rPr>
              <w:t>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汉族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2</w:t>
            </w:r>
            <w:r>
              <w:rPr>
                <w:rFonts w:ascii="仿宋" w:hAnsi="仿宋" w:eastAsia="仿宋"/>
                <w:sz w:val="16"/>
                <w:szCs w:val="18"/>
              </w:rPr>
              <w:t>019</w:t>
            </w:r>
            <w:r>
              <w:rPr>
                <w:rFonts w:hint="eastAsia" w:ascii="仿宋" w:hAnsi="仿宋" w:eastAsia="仿宋"/>
                <w:sz w:val="16"/>
                <w:szCs w:val="18"/>
              </w:rPr>
              <w:t>年6月1日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武汉理工大学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金融学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大学学士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班长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山东省青岛市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8"/>
              </w:rPr>
              <w:t>大连市市直岗位</w:t>
            </w:r>
            <w:r>
              <w:rPr>
                <w:rFonts w:ascii="仿宋" w:hAnsi="仿宋" w:eastAsia="仿宋"/>
                <w:sz w:val="16"/>
                <w:szCs w:val="18"/>
              </w:rPr>
              <w:t>2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cs="Times New Roman" w:asciiTheme="minorEastAsia" w:hAnsiTheme="minorEastAsia" w:eastAsiaTheme="minorEastAsia"/>
                <w:kern w:val="2"/>
                <w:sz w:val="11"/>
                <w:szCs w:val="1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3"/>
                <w:szCs w:val="10"/>
              </w:rPr>
              <w:t>校三好学生；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  <w:lang w:val="en-US" w:eastAsia="zh-CN"/>
              </w:rPr>
              <w:t>;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</w:rPr>
              <w:t>院优秀学生干部；校三等奖学金；校通报表扬3次；第十九届“创新杯”大学生课外学术科技作品竞赛作品一等奖；第十九届“创新杯”大学生课外学术科技作品竞赛作品二等奖；武汉理工大学2019年度“求实杯”社会实践一等奖；经院好班长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  <w:lang w:val="en-US" w:eastAsia="zh-CN"/>
              </w:rPr>
              <w:t>;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</w:rPr>
              <w:t>第十四届武汉理工大学校运动会女子1500m第三名；第十五届武汉理工大学校运动会女子1500m第二名；第十六届武汉理工大学校运动会女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  <w:lang w:eastAsia="zh-CN"/>
              </w:rPr>
              <w:t>子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</w:rPr>
              <w:t>3000m第二名；武汉理工大学经济学院“文体之星”；2019年经济学院“爱我国防”主题演讲比赛一等奖；武汉各高校国旗仪仗队会操比赛获得一等奖；“共抗疫情，爱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  <w:lang w:eastAsia="zh-CN"/>
              </w:rPr>
              <w:t>国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</w:rPr>
              <w:t>力行”作品征集大赛三等奖</w:t>
            </w:r>
            <w:r>
              <w:rPr>
                <w:rFonts w:hint="eastAsia" w:asciiTheme="minorEastAsia" w:hAnsiTheme="minorEastAsia" w:eastAsiaTheme="minorEastAsia"/>
                <w:sz w:val="13"/>
                <w:szCs w:val="10"/>
                <w:lang w:eastAsia="zh-CN"/>
              </w:rPr>
              <w:t>。</w:t>
            </w:r>
          </w:p>
        </w:tc>
      </w:tr>
    </w:tbl>
    <w:p>
      <w:pPr>
        <w:spacing w:line="520" w:lineRule="exact"/>
        <w:ind w:right="-755" w:rightChars="-236"/>
        <w:rPr>
          <w:sz w:val="28"/>
          <w:szCs w:val="28"/>
        </w:rPr>
      </w:pPr>
      <w:r>
        <w:rPr>
          <w:sz w:val="28"/>
          <w:szCs w:val="28"/>
        </w:rPr>
        <w:t>推荐</w:t>
      </w:r>
      <w:r>
        <w:rPr>
          <w:rFonts w:hint="eastAsia"/>
          <w:sz w:val="28"/>
          <w:szCs w:val="28"/>
        </w:rPr>
        <w:t>高校</w:t>
      </w:r>
      <w:r>
        <w:rPr>
          <w:sz w:val="28"/>
          <w:szCs w:val="28"/>
        </w:rPr>
        <w:t>（盖章）：</w:t>
      </w:r>
      <w:r>
        <w:rPr>
          <w:sz w:val="28"/>
          <w:szCs w:val="28"/>
          <w:u w:val="single"/>
        </w:rPr>
        <w:t>　　　　　　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推荐人数：</w:t>
      </w:r>
      <w:r>
        <w:rPr>
          <w:sz w:val="28"/>
          <w:szCs w:val="28"/>
          <w:u w:val="single"/>
        </w:rPr>
        <w:t>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人   </w:t>
      </w:r>
      <w:r>
        <w:rPr>
          <w:sz w:val="28"/>
          <w:szCs w:val="28"/>
        </w:rPr>
        <w:t>填报人：</w:t>
      </w:r>
      <w:r>
        <w:rPr>
          <w:sz w:val="28"/>
          <w:szCs w:val="28"/>
          <w:u w:val="single"/>
        </w:rPr>
        <w:t>　　　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 联系方式：</w:t>
      </w:r>
      <w:r>
        <w:rPr>
          <w:rFonts w:hint="eastAsia"/>
          <w:sz w:val="28"/>
          <w:szCs w:val="28"/>
          <w:u w:val="single"/>
        </w:rPr>
        <w:t xml:space="preserve">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2"/>
    <w:rsid w:val="000E17EC"/>
    <w:rsid w:val="001841CD"/>
    <w:rsid w:val="00276694"/>
    <w:rsid w:val="002F268D"/>
    <w:rsid w:val="0031566C"/>
    <w:rsid w:val="003B6EF2"/>
    <w:rsid w:val="004B79B3"/>
    <w:rsid w:val="005037E5"/>
    <w:rsid w:val="0053426C"/>
    <w:rsid w:val="0063349C"/>
    <w:rsid w:val="00772B5F"/>
    <w:rsid w:val="00783EBA"/>
    <w:rsid w:val="00925467"/>
    <w:rsid w:val="0095487E"/>
    <w:rsid w:val="00B111FE"/>
    <w:rsid w:val="00CF50B9"/>
    <w:rsid w:val="00F973FD"/>
    <w:rsid w:val="1E4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BA2457-600F-47F3-A04B-8B7AE4F47B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2020-11-04T01:25:00Z</dcterms:created>
  <dc:creator>AutoBVT</dc:creator>
  <cp:lastModifiedBy>毛毛</cp:lastModifiedBy>
  <cp:lastPrinted>2020-11-20T04:03:00Z</cp:lastPrinted>
  <dcterms:modified xsi:type="dcterms:W3CDTF">2020-11-23T10:23:00Z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